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3" w:rsidRDefault="00A843F3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065774" w:rsidRPr="00591B3D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Pr="000D3B15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tbl>
      <w:tblPr>
        <w:tblStyle w:val="a3"/>
        <w:tblW w:w="9351" w:type="dxa"/>
        <w:tblLayout w:type="fixed"/>
        <w:tblLook w:val="04A0"/>
      </w:tblPr>
      <w:tblGrid>
        <w:gridCol w:w="534"/>
        <w:gridCol w:w="567"/>
        <w:gridCol w:w="5982"/>
        <w:gridCol w:w="2268"/>
      </w:tblGrid>
      <w:tr w:rsidR="00DA7A10" w:rsidTr="00591B3D">
        <w:trPr>
          <w:trHeight w:val="571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591B3D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591B3D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82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591B3D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57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591B3D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обращались были решены? (только для тех, кто на вопрос № 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>6 от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74170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bookmarkStart w:id="0" w:name="_GoBack"/>
            <w:bookmarkEnd w:id="0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5163FB" w:rsidRPr="005B14F1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Tr="005163FB">
        <w:trPr>
          <w:trHeight w:val="46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Начальное общее образование</w:t>
            </w: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5B14F1" w:rsidRDefault="005163FB" w:rsidP="00F9149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147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124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7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</w:t>
            </w: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27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643C21">
        <w:trPr>
          <w:trHeight w:val="34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07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42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9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30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36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3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5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13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18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52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31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300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28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25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815"/>
        </w:trPr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163FB">
        <w:trPr>
          <w:trHeight w:val="402"/>
        </w:trPr>
        <w:tc>
          <w:tcPr>
            <w:tcW w:w="534" w:type="dxa"/>
            <w:vMerge w:val="restart"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Дополнительное обр</w:t>
            </w:r>
            <w:r w:rsidR="0091097A" w:rsidRPr="005B14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азование детей и взрослых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5163FB">
        <w:trPr>
          <w:trHeight w:val="210"/>
        </w:trPr>
        <w:tc>
          <w:tcPr>
            <w:tcW w:w="534" w:type="dxa"/>
            <w:vMerge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5163FB">
        <w:trPr>
          <w:trHeight w:val="255"/>
        </w:trPr>
        <w:tc>
          <w:tcPr>
            <w:tcW w:w="534" w:type="dxa"/>
            <w:vMerge/>
            <w:tcBorders>
              <w:top w:val="nil"/>
            </w:tcBorders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5B14F1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5163FB" w:rsidRPr="005B14F1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080B2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</w:t>
            </w:r>
            <w:r w:rsidR="0091097A">
              <w:rPr>
                <w:rFonts w:ascii="Times New Roman" w:hAnsi="Times New Roman" w:cs="Times New Roman"/>
                <w:sz w:val="26"/>
                <w:szCs w:val="26"/>
              </w:rPr>
              <w:t xml:space="preserve">ельно (для тех, кто на </w:t>
            </w:r>
            <w:r w:rsidR="0091097A"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  <w:r w:rsidR="00E46BF2" w:rsidRPr="00E46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 ответил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«Да»)</w:t>
            </w:r>
          </w:p>
        </w:tc>
      </w:tr>
      <w:tr w:rsidR="005163FB" w:rsidTr="00D92364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начальника Управления от 09.01.2018 № 280-1 «Об утверждении перечня муниципальных услуг и работ, оказываемых (выполняемых) муниципальными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456F2" w:rsidRDefault="00D456F2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456F2" w:rsidRDefault="00D456F2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A84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46F0C"/>
    <w:rsid w:val="00591B3D"/>
    <w:rsid w:val="005A685F"/>
    <w:rsid w:val="005B14F1"/>
    <w:rsid w:val="00643C21"/>
    <w:rsid w:val="00741700"/>
    <w:rsid w:val="00832784"/>
    <w:rsid w:val="0091097A"/>
    <w:rsid w:val="009332FB"/>
    <w:rsid w:val="00A843F3"/>
    <w:rsid w:val="00AC5183"/>
    <w:rsid w:val="00BA0B0A"/>
    <w:rsid w:val="00CD7870"/>
    <w:rsid w:val="00D456F2"/>
    <w:rsid w:val="00DA7A10"/>
    <w:rsid w:val="00DC54ED"/>
    <w:rsid w:val="00DF16CB"/>
    <w:rsid w:val="00E018EA"/>
    <w:rsid w:val="00E46BF2"/>
    <w:rsid w:val="00E61A58"/>
    <w:rsid w:val="00F56A6B"/>
    <w:rsid w:val="00F9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Завуч</cp:lastModifiedBy>
  <cp:revision>26</cp:revision>
  <cp:lastPrinted>2018-11-20T01:04:00Z</cp:lastPrinted>
  <dcterms:created xsi:type="dcterms:W3CDTF">2018-11-02T05:30:00Z</dcterms:created>
  <dcterms:modified xsi:type="dcterms:W3CDTF">2018-12-11T09:07:00Z</dcterms:modified>
</cp:coreProperties>
</file>